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8D49" w14:textId="796151BF" w:rsidR="00CD7271" w:rsidRPr="002C1454" w:rsidRDefault="00CD7271" w:rsidP="00CD7271">
      <w:pPr>
        <w:rPr>
          <w:rFonts w:ascii="Garamond" w:hAnsi="Garamond"/>
        </w:rPr>
      </w:pPr>
      <w:r w:rsidRPr="002C1454">
        <w:rPr>
          <w:rFonts w:ascii="Garamond" w:hAnsi="Garamond"/>
          <w:b/>
          <w:bCs/>
          <w:u w:val="single"/>
        </w:rPr>
        <w:t xml:space="preserve">Beslutspunkter </w:t>
      </w:r>
      <w:r w:rsidR="003237DD">
        <w:rPr>
          <w:rFonts w:ascii="Garamond" w:hAnsi="Garamond"/>
          <w:b/>
          <w:bCs/>
          <w:u w:val="single"/>
        </w:rPr>
        <w:t>Grönröda styret</w:t>
      </w:r>
    </w:p>
    <w:p w14:paraId="17D8133F" w14:textId="77777777" w:rsidR="00CD7271" w:rsidRPr="002C1454" w:rsidRDefault="00CD7271" w:rsidP="00CD7271">
      <w:pPr>
        <w:rPr>
          <w:rFonts w:ascii="Garamond" w:hAnsi="Garamond"/>
        </w:rPr>
      </w:pPr>
      <w:r w:rsidRPr="002C1454">
        <w:rPr>
          <w:rFonts w:ascii="Garamond" w:hAnsi="Garamond"/>
        </w:rPr>
        <w:t>  </w:t>
      </w:r>
    </w:p>
    <w:p w14:paraId="576716C0" w14:textId="77777777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>Driftbudgetramar för kommunens nämnder fastställs enligt bilaga 1 till § 1.</w:t>
      </w:r>
    </w:p>
    <w:p w14:paraId="28E0ACCD" w14:textId="77777777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>Investeringsbudgetramar för kommunens nämnder fastställs enligt bilaga 2 till § 1.</w:t>
      </w:r>
    </w:p>
    <w:p w14:paraId="4E520146" w14:textId="77777777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>Exploateringsbudget fastställs enligt bilaga 3 till § 1.</w:t>
      </w:r>
    </w:p>
    <w:p w14:paraId="3B07BB3D" w14:textId="77777777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>Budgeten utgår från en skattesats på 21 kronor och 27 öre.</w:t>
      </w:r>
    </w:p>
    <w:p w14:paraId="32A6E0B6" w14:textId="4753E450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 xml:space="preserve">Utdelning från Stadshuskoncernen ska ske med </w:t>
      </w:r>
      <w:r w:rsidR="001E6AF3">
        <w:rPr>
          <w:rFonts w:ascii="Garamond" w:hAnsi="Garamond"/>
        </w:rPr>
        <w:t>4</w:t>
      </w:r>
      <w:r w:rsidR="002A6047">
        <w:rPr>
          <w:rFonts w:ascii="Garamond" w:hAnsi="Garamond"/>
        </w:rPr>
        <w:t>3</w:t>
      </w:r>
      <w:r w:rsidRPr="002C1454">
        <w:rPr>
          <w:rFonts w:ascii="Garamond" w:hAnsi="Garamond"/>
        </w:rPr>
        <w:t xml:space="preserve"> miljoner kronor </w:t>
      </w:r>
      <w:proofErr w:type="gramStart"/>
      <w:r w:rsidRPr="002C1454">
        <w:rPr>
          <w:rFonts w:ascii="Garamond" w:hAnsi="Garamond"/>
        </w:rPr>
        <w:t>202</w:t>
      </w:r>
      <w:r w:rsidR="001E6AF3">
        <w:rPr>
          <w:rFonts w:ascii="Garamond" w:hAnsi="Garamond"/>
        </w:rPr>
        <w:t>5-2027</w:t>
      </w:r>
      <w:proofErr w:type="gramEnd"/>
      <w:r w:rsidR="001E6AF3">
        <w:rPr>
          <w:rFonts w:ascii="Garamond" w:hAnsi="Garamond"/>
        </w:rPr>
        <w:t>.</w:t>
      </w:r>
      <w:r w:rsidR="008032D9">
        <w:rPr>
          <w:rFonts w:ascii="Garamond" w:hAnsi="Garamond"/>
        </w:rPr>
        <w:t xml:space="preserve"> </w:t>
      </w:r>
    </w:p>
    <w:p w14:paraId="05C1CBCF" w14:textId="5DC58C49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 xml:space="preserve">Till kommunstyrelsens förfogande för utvecklingsinsatser anslås 1,5 miljoner kronor per år </w:t>
      </w:r>
      <w:proofErr w:type="gramStart"/>
      <w:r w:rsidR="00584ECA" w:rsidRPr="002C1454">
        <w:rPr>
          <w:rFonts w:ascii="Garamond" w:hAnsi="Garamond"/>
        </w:rPr>
        <w:t>202</w:t>
      </w:r>
      <w:r w:rsidR="001E6AF3">
        <w:rPr>
          <w:rFonts w:ascii="Garamond" w:hAnsi="Garamond"/>
        </w:rPr>
        <w:t>5</w:t>
      </w:r>
      <w:r w:rsidR="00584ECA" w:rsidRPr="002C1454">
        <w:rPr>
          <w:rFonts w:ascii="Garamond" w:hAnsi="Garamond"/>
        </w:rPr>
        <w:t>-202</w:t>
      </w:r>
      <w:r w:rsidR="001E6AF3">
        <w:rPr>
          <w:rFonts w:ascii="Garamond" w:hAnsi="Garamond"/>
        </w:rPr>
        <w:t>7</w:t>
      </w:r>
      <w:proofErr w:type="gramEnd"/>
      <w:r w:rsidRPr="002C1454">
        <w:rPr>
          <w:rFonts w:ascii="Garamond" w:hAnsi="Garamond"/>
        </w:rPr>
        <w:t>.</w:t>
      </w:r>
    </w:p>
    <w:p w14:paraId="76B47B58" w14:textId="2D761C3F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 xml:space="preserve">Till kommunstyrelsens anslag för oförutsedda behov anslås </w:t>
      </w:r>
      <w:r w:rsidR="00B314EA">
        <w:rPr>
          <w:rFonts w:ascii="Garamond" w:hAnsi="Garamond"/>
        </w:rPr>
        <w:t>6,4</w:t>
      </w:r>
      <w:r w:rsidRPr="002C1454">
        <w:rPr>
          <w:rFonts w:ascii="Garamond" w:hAnsi="Garamond"/>
        </w:rPr>
        <w:t xml:space="preserve"> miljoner kronor per år </w:t>
      </w:r>
      <w:proofErr w:type="gramStart"/>
      <w:r w:rsidR="00584ECA" w:rsidRPr="002C1454">
        <w:rPr>
          <w:rFonts w:ascii="Garamond" w:hAnsi="Garamond"/>
        </w:rPr>
        <w:t>202</w:t>
      </w:r>
      <w:r w:rsidR="001E6AF3">
        <w:rPr>
          <w:rFonts w:ascii="Garamond" w:hAnsi="Garamond"/>
        </w:rPr>
        <w:t>5</w:t>
      </w:r>
      <w:r w:rsidR="00584ECA" w:rsidRPr="002C1454">
        <w:rPr>
          <w:rFonts w:ascii="Garamond" w:hAnsi="Garamond"/>
        </w:rPr>
        <w:t>-202</w:t>
      </w:r>
      <w:r w:rsidR="001E6AF3">
        <w:rPr>
          <w:rFonts w:ascii="Garamond" w:hAnsi="Garamond"/>
        </w:rPr>
        <w:t>7</w:t>
      </w:r>
      <w:proofErr w:type="gramEnd"/>
      <w:r w:rsidRPr="002C1454">
        <w:rPr>
          <w:rFonts w:ascii="Garamond" w:hAnsi="Garamond"/>
        </w:rPr>
        <w:t>.</w:t>
      </w:r>
    </w:p>
    <w:p w14:paraId="04ECD330" w14:textId="279EA47F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 xml:space="preserve">Resultatbudget för åren </w:t>
      </w:r>
      <w:proofErr w:type="gramStart"/>
      <w:r w:rsidR="008F012D" w:rsidRPr="002C1454">
        <w:rPr>
          <w:rFonts w:ascii="Garamond" w:hAnsi="Garamond"/>
        </w:rPr>
        <w:t>202</w:t>
      </w:r>
      <w:r w:rsidR="001E6AF3">
        <w:rPr>
          <w:rFonts w:ascii="Garamond" w:hAnsi="Garamond"/>
        </w:rPr>
        <w:t>5</w:t>
      </w:r>
      <w:r w:rsidR="008F012D" w:rsidRPr="002C1454">
        <w:rPr>
          <w:rFonts w:ascii="Garamond" w:hAnsi="Garamond"/>
        </w:rPr>
        <w:t>-202</w:t>
      </w:r>
      <w:r w:rsidR="001E6AF3">
        <w:rPr>
          <w:rFonts w:ascii="Garamond" w:hAnsi="Garamond"/>
        </w:rPr>
        <w:t>7</w:t>
      </w:r>
      <w:proofErr w:type="gramEnd"/>
      <w:r w:rsidR="008F012D">
        <w:rPr>
          <w:rFonts w:ascii="Garamond" w:hAnsi="Garamond"/>
        </w:rPr>
        <w:t xml:space="preserve"> </w:t>
      </w:r>
      <w:r w:rsidRPr="002C1454">
        <w:rPr>
          <w:rFonts w:ascii="Garamond" w:hAnsi="Garamond"/>
        </w:rPr>
        <w:t>fastställs enligt bilaga 4 till § 1.</w:t>
      </w:r>
    </w:p>
    <w:p w14:paraId="0C6E816D" w14:textId="5042E80B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 xml:space="preserve">Kassaflödesbudget för åren </w:t>
      </w:r>
      <w:proofErr w:type="gramStart"/>
      <w:r w:rsidR="008F012D" w:rsidRPr="002C1454">
        <w:rPr>
          <w:rFonts w:ascii="Garamond" w:hAnsi="Garamond"/>
        </w:rPr>
        <w:t>202</w:t>
      </w:r>
      <w:r w:rsidR="001E6AF3">
        <w:rPr>
          <w:rFonts w:ascii="Garamond" w:hAnsi="Garamond"/>
        </w:rPr>
        <w:t>5</w:t>
      </w:r>
      <w:r w:rsidR="008F012D" w:rsidRPr="002C1454">
        <w:rPr>
          <w:rFonts w:ascii="Garamond" w:hAnsi="Garamond"/>
        </w:rPr>
        <w:t>-202</w:t>
      </w:r>
      <w:r w:rsidR="001E6AF3">
        <w:rPr>
          <w:rFonts w:ascii="Garamond" w:hAnsi="Garamond"/>
        </w:rPr>
        <w:t>7</w:t>
      </w:r>
      <w:proofErr w:type="gramEnd"/>
      <w:r w:rsidR="008F012D">
        <w:rPr>
          <w:rFonts w:ascii="Garamond" w:hAnsi="Garamond"/>
        </w:rPr>
        <w:t xml:space="preserve"> </w:t>
      </w:r>
      <w:r w:rsidRPr="002C1454">
        <w:rPr>
          <w:rFonts w:ascii="Garamond" w:hAnsi="Garamond"/>
        </w:rPr>
        <w:t>fastställs enligt bilaga 5 till § 1.</w:t>
      </w:r>
    </w:p>
    <w:p w14:paraId="0667F3CA" w14:textId="2EA06006" w:rsidR="00CD7271" w:rsidRPr="002C1454" w:rsidRDefault="001E6AF3" w:rsidP="00CD7271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Resultatmålet</w:t>
      </w:r>
      <w:r w:rsidR="003906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ska uppgå till </w:t>
      </w:r>
      <w:r w:rsidR="00AD305C">
        <w:rPr>
          <w:rFonts w:ascii="Garamond" w:hAnsi="Garamond"/>
        </w:rPr>
        <w:t>2</w:t>
      </w:r>
      <w:r w:rsidR="00390620">
        <w:rPr>
          <w:rFonts w:ascii="Garamond" w:hAnsi="Garamond"/>
        </w:rPr>
        <w:t xml:space="preserve"> procent av skatteintäkter, generella statsbidrag och utjämning</w:t>
      </w:r>
      <w:r w:rsidR="0032781C">
        <w:rPr>
          <w:rFonts w:ascii="Garamond" w:hAnsi="Garamond"/>
        </w:rPr>
        <w:t xml:space="preserve"> 2025 och 2,25 procent </w:t>
      </w:r>
      <w:proofErr w:type="gramStart"/>
      <w:r w:rsidR="0032781C">
        <w:rPr>
          <w:rFonts w:ascii="Garamond" w:hAnsi="Garamond"/>
        </w:rPr>
        <w:t>2026-2027</w:t>
      </w:r>
      <w:proofErr w:type="gramEnd"/>
      <w:r w:rsidR="00390620">
        <w:rPr>
          <w:rFonts w:ascii="Garamond" w:hAnsi="Garamond"/>
        </w:rPr>
        <w:t>.</w:t>
      </w:r>
    </w:p>
    <w:p w14:paraId="6DC6EAC8" w14:textId="2C17FFAC" w:rsidR="00CD7271" w:rsidRPr="002C1454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 xml:space="preserve">Internräntan fastställs till </w:t>
      </w:r>
      <w:r w:rsidR="003F3A7B">
        <w:rPr>
          <w:rFonts w:ascii="Garamond" w:hAnsi="Garamond"/>
        </w:rPr>
        <w:t xml:space="preserve">3 </w:t>
      </w:r>
      <w:r w:rsidRPr="002C1454">
        <w:rPr>
          <w:rFonts w:ascii="Garamond" w:hAnsi="Garamond"/>
        </w:rPr>
        <w:t>%.</w:t>
      </w:r>
    </w:p>
    <w:p w14:paraId="0329E715" w14:textId="77777777" w:rsidR="00CD7271" w:rsidRDefault="00CD7271" w:rsidP="00CD7271">
      <w:pPr>
        <w:numPr>
          <w:ilvl w:val="0"/>
          <w:numId w:val="1"/>
        </w:numPr>
        <w:rPr>
          <w:rFonts w:ascii="Garamond" w:hAnsi="Garamond"/>
        </w:rPr>
      </w:pPr>
      <w:r w:rsidRPr="002C1454">
        <w:rPr>
          <w:rFonts w:ascii="Garamond" w:hAnsi="Garamond"/>
        </w:rPr>
        <w:t>Strategisk plan fastställs enligt bilaga 6 till § 1.</w:t>
      </w:r>
    </w:p>
    <w:p w14:paraId="01F8D25D" w14:textId="77777777" w:rsidR="00A16CE4" w:rsidRPr="00A16CE4" w:rsidRDefault="00A16CE4" w:rsidP="00A16CE4">
      <w:pPr>
        <w:numPr>
          <w:ilvl w:val="0"/>
          <w:numId w:val="1"/>
        </w:numPr>
        <w:ind w:left="641" w:hanging="357"/>
        <w:rPr>
          <w:rFonts w:ascii="Garamond" w:hAnsi="Garamond"/>
        </w:rPr>
      </w:pPr>
      <w:r w:rsidRPr="00A16CE4">
        <w:rPr>
          <w:rFonts w:ascii="Garamond" w:hAnsi="Garamond"/>
        </w:rPr>
        <w:t>Kommunstyrelsen ges i uppdrag att, i samverkan med berörda nämnder, ge förslag på hur de särskilda investeringsmedlen för social hållbarhet kan öka måluppfyllelsen för fullmäktiges mål i strategisk plan. Återrapport till kommunstyrelsen i december 2024. </w:t>
      </w:r>
    </w:p>
    <w:p w14:paraId="41AAF3B4" w14:textId="77777777" w:rsidR="00A16CE4" w:rsidRPr="00A16CE4" w:rsidRDefault="00A16CE4" w:rsidP="00A16CE4">
      <w:pPr>
        <w:numPr>
          <w:ilvl w:val="0"/>
          <w:numId w:val="1"/>
        </w:numPr>
        <w:ind w:left="641" w:hanging="357"/>
        <w:rPr>
          <w:rFonts w:ascii="Garamond" w:hAnsi="Garamond"/>
        </w:rPr>
      </w:pPr>
      <w:r w:rsidRPr="00A16CE4">
        <w:rPr>
          <w:rFonts w:ascii="Garamond" w:hAnsi="Garamond"/>
        </w:rPr>
        <w:t>Kommunstyrelsen ges i uppdrag att, i samverkan med berörda nämnder, ge förslag på hur driftsmedlen till samverkansområdena kan öka måluppfyllelsen för fullmäktiges mål i strategisk plan. Återrapport till kommunstyrelsen i december 2024.  </w:t>
      </w:r>
    </w:p>
    <w:p w14:paraId="565429E4" w14:textId="77777777" w:rsidR="00A16CE4" w:rsidRPr="00A16CE4" w:rsidRDefault="00A16CE4" w:rsidP="00A16CE4">
      <w:pPr>
        <w:numPr>
          <w:ilvl w:val="0"/>
          <w:numId w:val="1"/>
        </w:numPr>
        <w:ind w:left="641" w:hanging="357"/>
        <w:rPr>
          <w:rFonts w:ascii="Garamond" w:hAnsi="Garamond"/>
        </w:rPr>
      </w:pPr>
      <w:r w:rsidRPr="00A16CE4">
        <w:rPr>
          <w:rFonts w:ascii="Garamond" w:hAnsi="Garamond"/>
        </w:rPr>
        <w:t>Kommunstyrelsen ges i uppdrag att se över de kommunövergripande interna finansieringsmodellerna. Återrapport till kommunstyrelsen senast mars 2025. </w:t>
      </w:r>
    </w:p>
    <w:p w14:paraId="30C0185B" w14:textId="77777777" w:rsidR="00A16CE4" w:rsidRDefault="00A16CE4" w:rsidP="00A16CE4">
      <w:pPr>
        <w:ind w:left="644"/>
        <w:rPr>
          <w:rFonts w:ascii="Garamond" w:hAnsi="Garamond"/>
        </w:rPr>
      </w:pPr>
    </w:p>
    <w:p w14:paraId="0AD0DA13" w14:textId="77777777" w:rsidR="00CD7271" w:rsidRDefault="00CD7271"/>
    <w:sectPr w:rsidR="00CD7271">
      <w:headerReference w:type="default" r:id="rId10"/>
      <w:headerReference w:type="first" r:id="rId11"/>
      <w:footerReference w:type="first" r:id="rId12"/>
      <w:pgSz w:w="11906" w:h="16838" w:code="9"/>
      <w:pgMar w:top="2155" w:right="1985" w:bottom="1985" w:left="198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6F0A" w14:textId="77777777" w:rsidR="001E703F" w:rsidRDefault="001E703F" w:rsidP="00CD7271">
      <w:pPr>
        <w:spacing w:after="0" w:line="240" w:lineRule="auto"/>
      </w:pPr>
      <w:r>
        <w:separator/>
      </w:r>
    </w:p>
  </w:endnote>
  <w:endnote w:type="continuationSeparator" w:id="0">
    <w:p w14:paraId="741CFBB6" w14:textId="77777777" w:rsidR="001E703F" w:rsidRDefault="001E703F" w:rsidP="00CD7271">
      <w:pPr>
        <w:spacing w:after="0" w:line="240" w:lineRule="auto"/>
      </w:pPr>
      <w:r>
        <w:continuationSeparator/>
      </w:r>
    </w:p>
  </w:endnote>
  <w:endnote w:type="continuationNotice" w:id="1">
    <w:p w14:paraId="481A7D5E" w14:textId="77777777" w:rsidR="001E703F" w:rsidRDefault="001E7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85 Heavy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3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33"/>
    </w:tblGrid>
    <w:tr w:rsidR="007B706C" w:rsidRPr="004D6541" w14:paraId="1B5264F1" w14:textId="77777777">
      <w:trPr>
        <w:jc w:val="center"/>
      </w:trPr>
      <w:tc>
        <w:tcPr>
          <w:tcW w:w="9242" w:type="dxa"/>
          <w:vAlign w:val="bottom"/>
        </w:tcPr>
        <w:p w14:paraId="29F446F1" w14:textId="77777777" w:rsidR="007B706C" w:rsidRPr="004D6541" w:rsidRDefault="00BC2465">
          <w:pPr>
            <w:pStyle w:val="Sidfot"/>
            <w:tabs>
              <w:tab w:val="clear" w:pos="4536"/>
              <w:tab w:val="clear" w:pos="9072"/>
            </w:tabs>
          </w:pPr>
          <w:bookmarkStart w:id="4" w:name="xxSidfot1"/>
          <w:r>
            <w:t xml:space="preserve"> </w:t>
          </w:r>
          <w:bookmarkEnd w:id="4"/>
        </w:p>
      </w:tc>
    </w:tr>
  </w:tbl>
  <w:p w14:paraId="42F73FC7" w14:textId="77777777" w:rsidR="007B706C" w:rsidRDefault="007B706C">
    <w:pPr>
      <w:pStyle w:val="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5C48" w14:textId="77777777" w:rsidR="001E703F" w:rsidRDefault="001E703F" w:rsidP="00CD7271">
      <w:pPr>
        <w:spacing w:after="0" w:line="240" w:lineRule="auto"/>
      </w:pPr>
      <w:r>
        <w:separator/>
      </w:r>
    </w:p>
  </w:footnote>
  <w:footnote w:type="continuationSeparator" w:id="0">
    <w:p w14:paraId="5A78EA50" w14:textId="77777777" w:rsidR="001E703F" w:rsidRDefault="001E703F" w:rsidP="00CD7271">
      <w:pPr>
        <w:spacing w:after="0" w:line="240" w:lineRule="auto"/>
      </w:pPr>
      <w:r>
        <w:continuationSeparator/>
      </w:r>
    </w:p>
  </w:footnote>
  <w:footnote w:type="continuationNotice" w:id="1">
    <w:p w14:paraId="069F681C" w14:textId="77777777" w:rsidR="001E703F" w:rsidRDefault="001E70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0113" w14:textId="77777777" w:rsidR="007B706C" w:rsidRPr="00F578D4" w:rsidRDefault="007B706C">
    <w:pPr>
      <w:pStyle w:val="Huvud"/>
      <w:rPr>
        <w:sz w:val="2"/>
        <w:szCs w:val="2"/>
      </w:rPr>
    </w:pPr>
  </w:p>
  <w:tbl>
    <w:tblPr>
      <w:tblpPr w:vertAnchor="page" w:horzAnchor="page" w:tblpX="10094" w:tblpY="738"/>
      <w:tblW w:w="113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4"/>
    </w:tblGrid>
    <w:tr w:rsidR="007B706C" w14:paraId="47392F8F" w14:textId="77777777">
      <w:tc>
        <w:tcPr>
          <w:tcW w:w="1134" w:type="dxa"/>
        </w:tcPr>
        <w:p w14:paraId="0DDBE051" w14:textId="77777777" w:rsidR="007B706C" w:rsidRDefault="007B706C">
          <w:pPr>
            <w:pStyle w:val="Huvud"/>
            <w:jc w:val="right"/>
          </w:pPr>
          <w:bookmarkStart w:id="0" w:name="xxSidnr2"/>
          <w:bookmarkEnd w:id="0"/>
        </w:p>
      </w:tc>
    </w:tr>
  </w:tbl>
  <w:p w14:paraId="39F17FFF" w14:textId="77777777" w:rsidR="007B706C" w:rsidRDefault="007B706C">
    <w:pPr>
      <w:pStyle w:val="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="-271" w:tblpY="1"/>
      <w:tblOverlap w:val="never"/>
      <w:tblW w:w="314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46"/>
    </w:tblGrid>
    <w:tr w:rsidR="007B706C" w14:paraId="16B39C44" w14:textId="77777777">
      <w:trPr>
        <w:trHeight w:val="933"/>
      </w:trPr>
      <w:tc>
        <w:tcPr>
          <w:tcW w:w="3146" w:type="dxa"/>
          <w:shd w:val="clear" w:color="auto" w:fill="auto"/>
          <w:vAlign w:val="bottom"/>
        </w:tcPr>
        <w:p w14:paraId="1C62D5DF" w14:textId="77777777" w:rsidR="007B706C" w:rsidRPr="008D2D70" w:rsidRDefault="007B706C">
          <w:pPr>
            <w:pStyle w:val="LogotypText"/>
            <w:framePr w:hSpace="0" w:wrap="auto" w:vAnchor="margin" w:xAlign="left" w:yAlign="inline"/>
            <w:spacing w:after="26"/>
            <w:ind w:right="57"/>
            <w:suppressOverlap w:val="0"/>
            <w:rPr>
              <w:spacing w:val="24"/>
              <w:sz w:val="18"/>
            </w:rPr>
          </w:pPr>
          <w:bookmarkStart w:id="1" w:name="xxTabellSid1"/>
        </w:p>
      </w:tc>
    </w:tr>
  </w:tbl>
  <w:p w14:paraId="037E89ED" w14:textId="77777777" w:rsidR="007B706C" w:rsidRDefault="00BC2465">
    <w:pPr>
      <w:tabs>
        <w:tab w:val="right" w:pos="7936"/>
      </w:tabs>
    </w:pPr>
    <w:bookmarkStart w:id="2" w:name="xxLokal"/>
    <w:bookmarkEnd w:id="1"/>
    <w:bookmarkEnd w:id="2"/>
    <w:r>
      <w:tab/>
    </w:r>
  </w:p>
  <w:p w14:paraId="287E012F" w14:textId="77777777" w:rsidR="007B706C" w:rsidRDefault="00BC2465">
    <w:pPr>
      <w:tabs>
        <w:tab w:val="right" w:pos="79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6ABB138" wp14:editId="43BA8DF5">
          <wp:simplePos x="0" y="0"/>
          <wp:positionH relativeFrom="column">
            <wp:posOffset>-812800</wp:posOffset>
          </wp:positionH>
          <wp:positionV relativeFrom="paragraph">
            <wp:posOffset>-222250</wp:posOffset>
          </wp:positionV>
          <wp:extent cx="3105150" cy="25273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5002D20" w14:textId="77777777" w:rsidR="007B706C" w:rsidRDefault="007B706C">
    <w:pPr>
      <w:pStyle w:val="DatumHuvud"/>
    </w:pPr>
    <w:bookmarkStart w:id="3" w:name="xxDatum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57DAF"/>
    <w:multiLevelType w:val="hybridMultilevel"/>
    <w:tmpl w:val="DF960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336FF"/>
    <w:multiLevelType w:val="multilevel"/>
    <w:tmpl w:val="382C42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D6CAE"/>
    <w:multiLevelType w:val="multilevel"/>
    <w:tmpl w:val="42148A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181194">
    <w:abstractNumId w:val="1"/>
  </w:num>
  <w:num w:numId="2" w16cid:durableId="1877235707">
    <w:abstractNumId w:val="0"/>
  </w:num>
  <w:num w:numId="3" w16cid:durableId="188162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71"/>
    <w:rsid w:val="000B46D6"/>
    <w:rsid w:val="000E4C85"/>
    <w:rsid w:val="0014049E"/>
    <w:rsid w:val="00146EC4"/>
    <w:rsid w:val="001E6AF3"/>
    <w:rsid w:val="001E703F"/>
    <w:rsid w:val="002A6047"/>
    <w:rsid w:val="002D2FF0"/>
    <w:rsid w:val="002E6E08"/>
    <w:rsid w:val="003237DD"/>
    <w:rsid w:val="0032781C"/>
    <w:rsid w:val="00342677"/>
    <w:rsid w:val="00390620"/>
    <w:rsid w:val="003F3A7B"/>
    <w:rsid w:val="00417B92"/>
    <w:rsid w:val="00482CEB"/>
    <w:rsid w:val="00515E6A"/>
    <w:rsid w:val="005402E6"/>
    <w:rsid w:val="00584ECA"/>
    <w:rsid w:val="005C70EB"/>
    <w:rsid w:val="005E59BF"/>
    <w:rsid w:val="005F1178"/>
    <w:rsid w:val="00652285"/>
    <w:rsid w:val="00704AD4"/>
    <w:rsid w:val="007B706C"/>
    <w:rsid w:val="008032D9"/>
    <w:rsid w:val="00833B89"/>
    <w:rsid w:val="0084403B"/>
    <w:rsid w:val="00851640"/>
    <w:rsid w:val="008B116A"/>
    <w:rsid w:val="008F012D"/>
    <w:rsid w:val="00904614"/>
    <w:rsid w:val="00911CB1"/>
    <w:rsid w:val="00942A67"/>
    <w:rsid w:val="00A0299A"/>
    <w:rsid w:val="00A16CE4"/>
    <w:rsid w:val="00A45931"/>
    <w:rsid w:val="00A64F33"/>
    <w:rsid w:val="00A663F3"/>
    <w:rsid w:val="00AD305C"/>
    <w:rsid w:val="00B314EA"/>
    <w:rsid w:val="00B750C6"/>
    <w:rsid w:val="00BC2465"/>
    <w:rsid w:val="00BD08D3"/>
    <w:rsid w:val="00C505EA"/>
    <w:rsid w:val="00C74037"/>
    <w:rsid w:val="00C910BE"/>
    <w:rsid w:val="00CD4023"/>
    <w:rsid w:val="00CD54BB"/>
    <w:rsid w:val="00CD7271"/>
    <w:rsid w:val="00D2673E"/>
    <w:rsid w:val="00DB4600"/>
    <w:rsid w:val="00E124AA"/>
    <w:rsid w:val="00E2621B"/>
    <w:rsid w:val="00E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832B"/>
  <w15:chartTrackingRefBased/>
  <w15:docId w15:val="{5B008468-9B6E-42C8-948F-FBCA6CBF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71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semiHidden/>
    <w:rsid w:val="00CD7271"/>
    <w:pPr>
      <w:tabs>
        <w:tab w:val="center" w:pos="4536"/>
        <w:tab w:val="right" w:pos="9072"/>
      </w:tabs>
      <w:spacing w:after="0" w:line="240" w:lineRule="auto"/>
      <w:jc w:val="center"/>
    </w:pPr>
    <w:rPr>
      <w:rFonts w:ascii="Avenir LT Pro 65 Medium" w:eastAsia="Times New Roman" w:hAnsi="Avenir LT Pro 65 Medium" w:cs="Times New Roman"/>
      <w:sz w:val="1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semiHidden/>
    <w:rsid w:val="00CD7271"/>
    <w:rPr>
      <w:rFonts w:ascii="Avenir LT Pro 65 Medium" w:eastAsia="Times New Roman" w:hAnsi="Avenir LT Pro 65 Medium" w:cs="Times New Roman"/>
      <w:kern w:val="0"/>
      <w:sz w:val="14"/>
      <w:szCs w:val="24"/>
      <w:lang w:eastAsia="sv-SE"/>
      <w14:ligatures w14:val="none"/>
    </w:rPr>
  </w:style>
  <w:style w:type="paragraph" w:customStyle="1" w:styleId="Huvud">
    <w:name w:val="Huvud"/>
    <w:basedOn w:val="Sidhuvud"/>
    <w:semiHidden/>
    <w:rsid w:val="00CD7271"/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Fot">
    <w:name w:val="Fot"/>
    <w:basedOn w:val="Sidfot"/>
    <w:semiHidden/>
    <w:rsid w:val="00CD7271"/>
    <w:pPr>
      <w:jc w:val="left"/>
    </w:pPr>
    <w:rPr>
      <w:rFonts w:ascii="Arial" w:hAnsi="Arial"/>
      <w:sz w:val="16"/>
    </w:rPr>
  </w:style>
  <w:style w:type="paragraph" w:customStyle="1" w:styleId="DatumHuvud">
    <w:name w:val="DatumHuvud"/>
    <w:basedOn w:val="Normal"/>
    <w:semiHidden/>
    <w:rsid w:val="00CD7271"/>
    <w:pPr>
      <w:tabs>
        <w:tab w:val="right" w:pos="7936"/>
      </w:tabs>
      <w:spacing w:after="0" w:line="300" w:lineRule="atLeast"/>
      <w:ind w:left="4649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DLogga">
    <w:name w:val="PDLogga"/>
    <w:basedOn w:val="Normal"/>
    <w:link w:val="PDLoggaChar"/>
    <w:semiHidden/>
    <w:rsid w:val="00CD7271"/>
    <w:pPr>
      <w:spacing w:after="0" w:line="300" w:lineRule="atLeast"/>
    </w:pPr>
    <w:rPr>
      <w:rFonts w:ascii="Avenir LT Pro 65 Medium" w:eastAsia="Times New Roman" w:hAnsi="Avenir LT Pro 65 Medium" w:cs="Times New Roman"/>
      <w:color w:val="929395"/>
      <w:sz w:val="3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D7271"/>
    <w:pPr>
      <w:spacing w:after="0" w:line="300" w:lineRule="atLeast"/>
      <w:ind w:left="720"/>
      <w:contextualSpacing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LogotypText">
    <w:name w:val="LogotypText"/>
    <w:basedOn w:val="PDLogga"/>
    <w:link w:val="LogotypTextChar"/>
    <w:qFormat/>
    <w:rsid w:val="00CD7271"/>
    <w:pPr>
      <w:framePr w:hSpace="141" w:wrap="around" w:vAnchor="text" w:hAnchor="text" w:x="-254" w:y="1"/>
      <w:spacing w:line="240" w:lineRule="auto"/>
      <w:suppressOverlap/>
      <w:jc w:val="center"/>
    </w:pPr>
    <w:rPr>
      <w:rFonts w:ascii="Avenir LT Pro 85 Heavy" w:hAnsi="Avenir LT Pro 85 Heavy"/>
      <w:b/>
      <w:caps/>
      <w:spacing w:val="62"/>
      <w:sz w:val="13"/>
    </w:rPr>
  </w:style>
  <w:style w:type="character" w:customStyle="1" w:styleId="PDLoggaChar">
    <w:name w:val="PDLogga Char"/>
    <w:basedOn w:val="Standardstycketeckensnitt"/>
    <w:link w:val="PDLogga"/>
    <w:semiHidden/>
    <w:rsid w:val="00CD7271"/>
    <w:rPr>
      <w:rFonts w:ascii="Avenir LT Pro 65 Medium" w:eastAsia="Times New Roman" w:hAnsi="Avenir LT Pro 65 Medium" w:cs="Times New Roman"/>
      <w:color w:val="929395"/>
      <w:kern w:val="0"/>
      <w:sz w:val="34"/>
      <w:szCs w:val="24"/>
      <w:lang w:eastAsia="sv-SE"/>
      <w14:ligatures w14:val="none"/>
    </w:rPr>
  </w:style>
  <w:style w:type="character" w:customStyle="1" w:styleId="LogotypTextChar">
    <w:name w:val="LogotypText Char"/>
    <w:basedOn w:val="PDLoggaChar"/>
    <w:link w:val="LogotypText"/>
    <w:rsid w:val="00CD7271"/>
    <w:rPr>
      <w:rFonts w:ascii="Avenir LT Pro 85 Heavy" w:eastAsia="Times New Roman" w:hAnsi="Avenir LT Pro 85 Heavy" w:cs="Times New Roman"/>
      <w:b/>
      <w:caps/>
      <w:color w:val="929395"/>
      <w:spacing w:val="62"/>
      <w:kern w:val="0"/>
      <w:sz w:val="13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CD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7271"/>
    <w:rPr>
      <w:kern w:val="0"/>
      <w14:ligatures w14:val="none"/>
    </w:rPr>
  </w:style>
  <w:style w:type="paragraph" w:styleId="Brdtext">
    <w:name w:val="Body Text"/>
    <w:basedOn w:val="Normal"/>
    <w:link w:val="BrdtextChar"/>
    <w:uiPriority w:val="99"/>
    <w:rsid w:val="00DB4600"/>
    <w:pPr>
      <w:spacing w:after="0" w:line="280" w:lineRule="atLeast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DB4600"/>
    <w:rPr>
      <w:rFonts w:ascii="Times New Roman" w:hAnsi="Times New Roman"/>
      <w:kern w:val="0"/>
      <w:sz w:val="24"/>
      <w14:ligatures w14:val="none"/>
    </w:rPr>
  </w:style>
  <w:style w:type="character" w:customStyle="1" w:styleId="ui-provider">
    <w:name w:val="ui-provider"/>
    <w:basedOn w:val="Standardstycketeckensnitt"/>
    <w:rsid w:val="00B7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1072d-a85b-4f70-9654-2858adf442c8">
      <Value>5</Value>
      <Value>4</Value>
      <Value>3</Value>
      <Value>2</Value>
      <Value>1</Value>
    </TaxCatchAll>
    <i72cd72ec4c14244a2a3470d6f3e9a7c xmlns="4281072d-a85b-4f70-9654-2858adf442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process</TermName>
          <TermId xmlns="http://schemas.microsoft.com/office/infopath/2007/PartnerControls">a86c2502-7b97-41b0-90df-5b8d5f2ce7ca</TermId>
        </TermInfo>
      </Terms>
    </i72cd72ec4c14244a2a3470d6f3e9a7c>
    <lcf76f155ced4ddcb4097134ff3c332f xmlns="9fd1ae99-b0be-4c5f-b339-790e71f4842a">
      <Terms xmlns="http://schemas.microsoft.com/office/infopath/2007/PartnerControls"/>
    </lcf76f155ced4ddcb4097134ff3c332f>
    <mc7df0365ace4028b33c75187479c270 xmlns="4281072d-a85b-4f70-9654-2858adf442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Bevaras</TermName>
          <TermId xmlns="http://schemas.microsoft.com/office/infopath/2007/PartnerControls">4ffc7aaa-9fec-4498-ba31-fca1cefbade4</TermId>
        </TermInfo>
      </Terms>
    </mc7df0365ace4028b33c75187479c270>
    <o1f3a5551bf745ab99b2b0cda3ee02cf xmlns="4281072d-a85b-4f70-9654-2858adf442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5c09fdb5-f032-4876-8da2-f1ca59c040a3</TermId>
        </TermInfo>
      </Terms>
    </o1f3a5551bf745ab99b2b0cda3ee02cf>
    <kdDSF xmlns="4281072d-a85b-4f70-9654-2858adf442c8">false</kdDSF>
    <d0eac89a2fb94daab383466ffa505889 xmlns="4281072d-a85b-4f70-9654-2858adf442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 ＆ Verksamhetsstyrning</TermName>
          <TermId xmlns="http://schemas.microsoft.com/office/infopath/2007/PartnerControls">9584e98e-1476-4954-95f6-5d88db36d18c</TermId>
        </TermInfo>
      </Terms>
    </d0eac89a2fb94daab383466ffa505889>
    <af9fe63a9c7c4bf09c60eaa4de7b5bcf xmlns="4281072d-a85b-4f70-9654-2858adf442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1 - Normala krav</TermName>
          <TermId xmlns="http://schemas.microsoft.com/office/infopath/2007/PartnerControls">55a84703-1395-486b-81e1-0091c67d8a0e</TermId>
        </TermInfo>
      </Terms>
    </af9fe63a9c7c4bf09c60eaa4de7b5bcf>
    <kdDiarienummer xmlns="4281072d-a85b-4f70-9654-2858adf442c8" xsi:nil="true"/>
    <kdHandlaggare xmlns="4281072d-a85b-4f70-9654-2858adf442c8">
      <UserInfo>
        <DisplayName/>
        <AccountId xsi:nil="true"/>
        <AccountType/>
      </UserInfo>
    </kdHandlaggar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ell Word" ma:contentTypeID="0x010100B2F005B75ACF443E8E6B2D48A2046F2901000BE704D43786B642ACD1E7E9E50CB2BE" ma:contentTypeVersion="23" ma:contentTypeDescription="Used to store documents in Karlstads kommun" ma:contentTypeScope="" ma:versionID="1022ab5a265ded4aa895392603b25f23">
  <xsd:schema xmlns:xsd="http://www.w3.org/2001/XMLSchema" xmlns:xs="http://www.w3.org/2001/XMLSchema" xmlns:p="http://schemas.microsoft.com/office/2006/metadata/properties" xmlns:ns2="4281072d-a85b-4f70-9654-2858adf442c8" xmlns:ns3="9fd1ae99-b0be-4c5f-b339-790e71f4842a" targetNamespace="http://schemas.microsoft.com/office/2006/metadata/properties" ma:root="true" ma:fieldsID="cd83eda620b5d4ed44510fc6ea39554d" ns2:_="" ns3:_="">
    <xsd:import namespace="4281072d-a85b-4f70-9654-2858adf442c8"/>
    <xsd:import namespace="9fd1ae99-b0be-4c5f-b339-790e71f4842a"/>
    <xsd:element name="properties">
      <xsd:complexType>
        <xsd:sequence>
          <xsd:element name="documentManagement">
            <xsd:complexType>
              <xsd:all>
                <xsd:element ref="ns2:d0eac89a2fb94daab383466ffa505889" minOccurs="0"/>
                <xsd:element ref="ns2:TaxCatchAll" minOccurs="0"/>
                <xsd:element ref="ns2:TaxCatchAllLabel" minOccurs="0"/>
                <xsd:element ref="ns2:af9fe63a9c7c4bf09c60eaa4de7b5bcf" minOccurs="0"/>
                <xsd:element ref="ns2:i72cd72ec4c14244a2a3470d6f3e9a7c" minOccurs="0"/>
                <xsd:element ref="ns2:o1f3a5551bf745ab99b2b0cda3ee02cf" minOccurs="0"/>
                <xsd:element ref="ns2:kdDSF"/>
                <xsd:element ref="ns2:mc7df0365ace4028b33c75187479c270" minOccurs="0"/>
                <xsd:element ref="ns2:kdHandlaggare" minOccurs="0"/>
                <xsd:element ref="ns2:kdDiarienumm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1072d-a85b-4f70-9654-2858adf442c8" elementFormDefault="qualified">
    <xsd:import namespace="http://schemas.microsoft.com/office/2006/documentManagement/types"/>
    <xsd:import namespace="http://schemas.microsoft.com/office/infopath/2007/PartnerControls"/>
    <xsd:element name="d0eac89a2fb94daab383466ffa505889" ma:index="8" ma:taxonomy="true" ma:internalName="d0eac89a2fb94daab383466ffa505889" ma:taxonomyFieldName="kdUtfardandeOrganisation" ma:displayName="Utfärdande organisation" ma:default="2;#Ekonomi ＆ Verksamhetsstyrning|9584e98e-1476-4954-95f6-5d88db36d18c" ma:fieldId="{d0eac89a-2fb9-4daa-b383-466ffa505889}" ma:sspId="db98eb23-427e-45b1-9e22-aadb4296fdee" ma:termSetId="0e3c0439-1a6d-4f0e-9e03-76aef50d3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cd88be0-9b14-42fe-91da-2b772a719785}" ma:internalName="TaxCatchAll" ma:showField="CatchAllData" ma:web="4281072d-a85b-4f70-9654-2858adf4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cd88be0-9b14-42fe-91da-2b772a719785}" ma:internalName="TaxCatchAllLabel" ma:readOnly="true" ma:showField="CatchAllDataLabel" ma:web="4281072d-a85b-4f70-9654-2858adf4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9fe63a9c7c4bf09c60eaa4de7b5bcf" ma:index="12" ma:taxonomy="true" ma:internalName="af9fe63a9c7c4bf09c60eaa4de7b5bcf" ma:taxonomyFieldName="kdKonfidentialitetsklass" ma:displayName="Konfidentialitetsklass" ma:default="3;#1 - Normala krav|55a84703-1395-486b-81e1-0091c67d8a0e" ma:fieldId="{af9fe63a-9c7c-4bf0-9c60-eaa4de7b5bcf}" ma:sspId="db98eb23-427e-45b1-9e22-aadb4296fdee" ma:termSetId="5376501d-5372-4a79-bf80-8d8035b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cd72ec4c14244a2a3470d6f3e9a7c" ma:index="14" ma:taxonomy="true" ma:internalName="i72cd72ec4c14244a2a3470d6f3e9a7c" ma:taxonomyFieldName="kdProcess" ma:displayName="Process" ma:indexed="true" ma:default="5;#Ej process|a86c2502-7b97-41b0-90df-5b8d5f2ce7ca" ma:fieldId="{272cd72e-c4c1-4244-a2a3-470d6f3e9a7c}" ma:sspId="db98eb23-427e-45b1-9e22-aadb4296fdee" ma:termSetId="d47fdd05-c4f1-4a68-be7f-2790ab51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3a5551bf745ab99b2b0cda3ee02cf" ma:index="16" ma:taxonomy="true" ma:internalName="o1f3a5551bf745ab99b2b0cda3ee02cf" ma:taxonomyFieldName="kdHandlingstyp" ma:displayName="Handlingstyp" ma:indexed="true" ma:default="1;#Dokument|5c09fdb5-f032-4876-8da2-f1ca59c040a3" ma:fieldId="{81f3a555-1bf7-45ab-99b2-b0cda3ee02cf}" ma:sspId="db98eb23-427e-45b1-9e22-aadb4296fdee" ma:termSetId="46d4eacf-01f8-4e10-bb75-67d8c9d278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DSF" ma:index="18" ma:displayName="DSF" ma:default="0" ma:description="Finns det personrelaterad data i dokumentet som faller inom DataSkyddsFörordningens (DSF) regler enligt GDPR (Global Data Protection Regulation)" ma:indexed="true" ma:internalName="kdDSF">
      <xsd:simpleType>
        <xsd:restriction base="dms:Boolean"/>
      </xsd:simpleType>
    </xsd:element>
    <xsd:element name="mc7df0365ace4028b33c75187479c270" ma:index="19" ma:taxonomy="true" ma:internalName="mc7df0365ace4028b33c75187479c270" ma:taxonomyFieldName="kdGallring" ma:displayName="Gallring" ma:indexed="true" ma:default="4;#Bevaras|4ffc7aaa-9fec-4498-ba31-fca1cefbade4" ma:fieldId="{6c7df036-5ace-4028-b33c-75187479c270}" ma:sspId="db98eb23-427e-45b1-9e22-aadb4296fdee" ma:termSetId="bc661943-1cba-48f8-9086-0f73c5219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Handlaggare" ma:index="21" nillable="true" ma:displayName="Handläggare" ma:description="Ange ansvarig handläggare av dokumentet eller ärendet" ma:indexed="true" ma:internalName="kd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Diarienummer" ma:index="22" nillable="true" ma:displayName="Diarienummer" ma:description="Dokumentets diarienummer om det är diariefört" ma:indexed="true" ma:internalName="kdDiarienummer">
      <xsd:simpleType>
        <xsd:restriction base="dms:Text"/>
      </xsd:simpleType>
    </xsd:element>
    <xsd:element name="SharedWithUsers" ma:index="2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1ae99-b0be-4c5f-b339-790e71f48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Bildmarkeringar" ma:readOnly="false" ma:fieldId="{5cf76f15-5ced-4ddc-b409-7134ff3c332f}" ma:taxonomyMulti="true" ma:sspId="db98eb23-427e-45b1-9e22-aadb4296f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61EF7-CF62-471A-86B5-35A48B883221}">
  <ds:schemaRefs>
    <ds:schemaRef ds:uri="http://schemas.microsoft.com/office/2006/metadata/properties"/>
    <ds:schemaRef ds:uri="http://schemas.microsoft.com/office/infopath/2007/PartnerControls"/>
    <ds:schemaRef ds:uri="4281072d-a85b-4f70-9654-2858adf442c8"/>
    <ds:schemaRef ds:uri="9fd1ae99-b0be-4c5f-b339-790e71f4842a"/>
  </ds:schemaRefs>
</ds:datastoreItem>
</file>

<file path=customXml/itemProps2.xml><?xml version="1.0" encoding="utf-8"?>
<ds:datastoreItem xmlns:ds="http://schemas.openxmlformats.org/officeDocument/2006/customXml" ds:itemID="{F1BA0C6A-1F78-490B-93EC-FB8A37BE4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7DFC8-4938-4EEA-846A-DC7C9FC7E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1072d-a85b-4f70-9654-2858adf442c8"/>
    <ds:schemaRef ds:uri="9fd1ae99-b0be-4c5f-b339-790e71f48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251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Westerlind</dc:creator>
  <cp:keywords/>
  <dc:description/>
  <cp:lastModifiedBy>Martin Westerlind</cp:lastModifiedBy>
  <cp:revision>38</cp:revision>
  <dcterms:created xsi:type="dcterms:W3CDTF">2023-05-05T16:20:00Z</dcterms:created>
  <dcterms:modified xsi:type="dcterms:W3CDTF">2024-05-20T09:38:00Z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dKonfidentialitetsklass">
    <vt:lpwstr>3;#1 - Normala krav|55a84703-1395-486b-81e1-0091c67d8a0e</vt:lpwstr>
  </property>
  <property fmtid="{D5CDD505-2E9C-101B-9397-08002B2CF9AE}" pid="3" name="kdVerksamhetsar">
    <vt:lpwstr/>
  </property>
  <property fmtid="{D5CDD505-2E9C-101B-9397-08002B2CF9AE}" pid="4" name="MediaServiceImageTags">
    <vt:lpwstr/>
  </property>
  <property fmtid="{D5CDD505-2E9C-101B-9397-08002B2CF9AE}" pid="5" name="ContentTypeId">
    <vt:lpwstr>0x010100B2F005B75ACF443E8E6B2D48A2046F2901000BE704D43786B642ACD1E7E9E50CB2BE</vt:lpwstr>
  </property>
  <property fmtid="{D5CDD505-2E9C-101B-9397-08002B2CF9AE}" pid="6" name="kdProcess">
    <vt:lpwstr>5;#Ej process|a86c2502-7b97-41b0-90df-5b8d5f2ce7ca</vt:lpwstr>
  </property>
  <property fmtid="{D5CDD505-2E9C-101B-9397-08002B2CF9AE}" pid="7" name="kdGallring">
    <vt:lpwstr>4;#Bevaras|4ffc7aaa-9fec-4498-ba31-fca1cefbade4</vt:lpwstr>
  </property>
  <property fmtid="{D5CDD505-2E9C-101B-9397-08002B2CF9AE}" pid="8" name="kdUtfardandeOrganisation">
    <vt:lpwstr>2;#Ekonomi ＆ Verksamhetsstyrning|9584e98e-1476-4954-95f6-5d88db36d18c</vt:lpwstr>
  </property>
  <property fmtid="{D5CDD505-2E9C-101B-9397-08002B2CF9AE}" pid="9" name="ob07b8cbbfbc410f9edd55d830e4381f">
    <vt:lpwstr/>
  </property>
  <property fmtid="{D5CDD505-2E9C-101B-9397-08002B2CF9AE}" pid="10" name="kdHandlingstyp">
    <vt:lpwstr>1;#Dokument|5c09fdb5-f032-4876-8da2-f1ca59c040a3</vt:lpwstr>
  </property>
</Properties>
</file>